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jpeg" ContentType="image/jpeg"/>
  <Default Extension="rels" ContentType="application/vnd.openxmlformats-package.relationships+xml"/>
  <Default Extension="bin" ContentType="application/vnd.openxmlformats-officedocument.oleObject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endnotes.xml" ContentType="application/vnd.openxmlformats-officedocument.wordprocessingml.end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ackground w:color="FFFFFF"/>
  <w:body>
    <w:p>
      <w:pPr>
        <w:pBdr/>
        <w:spacing/>
        <w:ind/>
        <w:jc w:val="center"/>
        <w:rPr>
          <w:rFonts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 xml:space="preserve">浙江工商大学</w:t>
      </w:r>
      <w:r>
        <w:rPr>
          <w:rFonts w:hint="eastAsia" w:ascii="黑体" w:hAnsi="黑体" w:eastAsia="黑体" w:cs="黑体"/>
          <w:b/>
          <w:bCs/>
          <w:sz w:val="44"/>
          <w:szCs w:val="44"/>
        </w:rPr>
        <w:t xml:space="preserve">本科生退役士兵国家助学金申请表</w:t>
      </w:r>
      <w:r>
        <w:rPr>
          <w:rFonts w:ascii="黑体" w:hAnsi="黑体" w:eastAsia="黑体" w:cs="黑体"/>
          <w:sz w:val="44"/>
          <w:szCs w:val="44"/>
        </w:rPr>
      </w:r>
    </w:p>
    <w:p>
      <w:pPr>
        <w:pBdr/>
        <w:spacing/>
        <w:ind w:firstLine="562"/>
        <w:rPr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 xml:space="preserve">学院：</w:t>
      </w:r>
      <w:r>
        <w:rPr>
          <w:rFonts w:hint="eastAsia"/>
          <w:b/>
          <w:bCs/>
          <w:sz w:val="28"/>
          <w:szCs w:val="36"/>
        </w:rPr>
        <w:t xml:space="preserve">                      </w:t>
      </w:r>
      <w:r>
        <w:rPr>
          <w:rFonts w:hint="eastAsia"/>
          <w:b/>
          <w:bCs/>
          <w:sz w:val="28"/>
          <w:szCs w:val="36"/>
        </w:rPr>
        <w:t xml:space="preserve">班级：</w:t>
      </w:r>
      <w:r>
        <w:rPr>
          <w:rFonts w:hint="eastAsia"/>
          <w:b/>
          <w:bCs/>
          <w:sz w:val="28"/>
          <w:szCs w:val="36"/>
        </w:rPr>
        <w:t xml:space="preserve">               </w:t>
      </w:r>
      <w:r>
        <w:rPr>
          <w:rFonts w:hint="eastAsia"/>
          <w:b/>
          <w:bCs/>
          <w:sz w:val="28"/>
          <w:szCs w:val="36"/>
        </w:rPr>
        <w:t xml:space="preserve">学号：</w:t>
      </w:r>
      <w:r>
        <w:rPr>
          <w:sz w:val="28"/>
          <w:szCs w:val="36"/>
        </w:rPr>
      </w:r>
    </w:p>
    <w:tbl>
      <w:tblPr>
        <w:tblStyle w:val="659"/>
        <w:tblW w:w="9843" w:type="dxa"/>
        <w:jc w:val="center"/>
        <w:tblBorders/>
        <w:tblLayout w:type="fixed"/>
        <w:tblLook w:val="04A0" w:firstRow="1" w:lastRow="0" w:firstColumn="1" w:lastColumn="0" w:noHBand="0" w:noVBand="1"/>
      </w:tblPr>
      <w:tblGrid>
        <w:gridCol w:w="1247"/>
        <w:gridCol w:w="1133"/>
        <w:gridCol w:w="1084"/>
        <w:gridCol w:w="371"/>
        <w:gridCol w:w="705"/>
        <w:gridCol w:w="798"/>
        <w:gridCol w:w="426"/>
        <w:gridCol w:w="1116"/>
        <w:gridCol w:w="1481"/>
        <w:gridCol w:w="1482"/>
      </w:tblGrid>
      <w:tr>
        <w:trPr>
          <w:jc w:val="center"/>
          <w:trHeight w:val="658"/>
        </w:trPr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W w:w="1247" w:type="dxa"/>
            <w:vAlign w:val="center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基本情况</w:t>
            </w:r>
            <w:r>
              <w:rPr>
                <w:rFonts w:ascii="Times New Roman" w:hAnsi="Times New Roman" w:cs="Times New Roman"/>
                <w:color w:val="000000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133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姓名</w:t>
            </w:r>
            <w:r>
              <w:rPr>
                <w:rFonts w:ascii="Times New Roman" w:hAnsi="Times New Roman" w:cs="Times New Roman"/>
                <w:color w:val="000000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084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</w:r>
            <w:r>
              <w:rPr>
                <w:rFonts w:ascii="Times New Roman" w:hAnsi="Times New Roman" w:cs="Times New Roman"/>
                <w:color w:val="000000"/>
              </w:rPr>
            </w:r>
          </w:p>
        </w:tc>
        <w:tc>
          <w:tcPr>
            <w:gridSpan w:val="2"/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076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性别</w:t>
            </w:r>
            <w:r>
              <w:rPr>
                <w:rFonts w:ascii="Times New Roman" w:hAnsi="Times New Roman" w:cs="Times New Roman"/>
                <w:color w:val="000000"/>
              </w:rPr>
            </w:r>
          </w:p>
        </w:tc>
        <w:tc>
          <w:tcPr>
            <w:gridSpan w:val="2"/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24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</w:r>
            <w:r>
              <w:rPr>
                <w:rFonts w:ascii="Times New Roman" w:hAnsi="Times New Roman" w:cs="Times New Roman"/>
                <w:color w:val="000000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116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政治面貌</w:t>
            </w:r>
            <w:r>
              <w:rPr>
                <w:rFonts w:ascii="Times New Roman" w:hAnsi="Times New Roman" w:cs="Times New Roman"/>
                <w:color w:val="000000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81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</w:r>
            <w:r>
              <w:rPr>
                <w:rFonts w:ascii="Times New Roman" w:hAnsi="Times New Roman" w:cs="Times New Roman"/>
                <w:color w:val="000000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W w:w="1482" w:type="dxa"/>
            <w:vAlign w:val="center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照片</w:t>
            </w:r>
            <w:r>
              <w:rPr>
                <w:rFonts w:ascii="Times New Roman" w:hAnsi="Times New Roman" w:cs="Times New Roman"/>
                <w:color w:val="000000"/>
              </w:rPr>
            </w:r>
          </w:p>
        </w:tc>
      </w:tr>
      <w:tr>
        <w:trPr>
          <w:jc w:val="center"/>
          <w:trHeight w:val="619"/>
        </w:trPr>
        <w:tc>
          <w:tcPr>
            <w:shd w:val="clear" w:color="auto" w:fill="ffffff"/>
            <w:tcBorders>
              <w:left w:val="single" w:color="000000" w:sz="4" w:space="0"/>
              <w:right w:val="single" w:color="000000" w:sz="4" w:space="0"/>
            </w:tcBorders>
            <w:tcW w:w="1247" w:type="dxa"/>
            <w:vAlign w:val="center"/>
            <w:vMerge w:val="continue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</w:r>
            <w:r>
              <w:rPr>
                <w:rFonts w:ascii="Times New Roman" w:hAnsi="Times New Roman" w:cs="Times New Roman"/>
                <w:color w:val="000000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133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入学时间</w:t>
            </w:r>
            <w:r>
              <w:rPr>
                <w:rFonts w:ascii="Times New Roman" w:hAnsi="Times New Roman" w:cs="Times New Roman"/>
                <w:color w:val="000000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084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</w:r>
            <w:r>
              <w:rPr>
                <w:rFonts w:ascii="Times New Roman" w:hAnsi="Times New Roman" w:cs="Times New Roman"/>
                <w:color w:val="000000"/>
              </w:rPr>
            </w:r>
          </w:p>
        </w:tc>
        <w:tc>
          <w:tcPr>
            <w:gridSpan w:val="2"/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076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毕业时间</w:t>
            </w:r>
            <w:r>
              <w:rPr>
                <w:rFonts w:ascii="Times New Roman" w:hAnsi="Times New Roman" w:cs="Times New Roman"/>
                <w:color w:val="000000"/>
              </w:rPr>
            </w:r>
          </w:p>
          <w:p>
            <w:pPr>
              <w:pBdr/>
              <w:spacing/>
              <w:ind/>
              <w:jc w:val="center"/>
              <w:rPr>
                <w:rFonts w:hint="eastAsia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cs="Times New Roman"/>
                <w:color w:val="000000"/>
              </w:rPr>
              <w:t xml:space="preserve">（预）</w:t>
            </w:r>
            <w:r>
              <w:rPr>
                <w:rFonts w:hint="eastAsia" w:ascii="Times New Roman" w:hAnsi="Times New Roman" w:cs="Times New Roman"/>
                <w:color w:val="000000"/>
              </w:rPr>
            </w:r>
          </w:p>
        </w:tc>
        <w:tc>
          <w:tcPr>
            <w:gridSpan w:val="2"/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24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</w:r>
            <w:r>
              <w:rPr>
                <w:rFonts w:ascii="Times New Roman" w:hAnsi="Times New Roman" w:cs="Times New Roman"/>
                <w:color w:val="000000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116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联系方式</w:t>
            </w:r>
            <w:r>
              <w:rPr>
                <w:rFonts w:ascii="Times New Roman" w:hAnsi="Times New Roman" w:cs="Times New Roman"/>
                <w:color w:val="000000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81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</w:r>
            <w:r>
              <w:rPr>
                <w:rFonts w:ascii="Times New Roman" w:hAnsi="Times New Roman" w:cs="Times New Roman"/>
                <w:color w:val="000000"/>
              </w:rPr>
            </w:r>
          </w:p>
        </w:tc>
        <w:tc>
          <w:tcPr>
            <w:shd w:val="clear" w:color="auto" w:fill="ffffff"/>
            <w:tcBorders>
              <w:left w:val="single" w:color="000000" w:sz="4" w:space="0"/>
              <w:right w:val="single" w:color="000000" w:sz="4" w:space="0"/>
            </w:tcBorders>
            <w:tcW w:w="1482" w:type="dxa"/>
            <w:vAlign w:val="center"/>
            <w:vMerge w:val="continue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</w:r>
            <w:r>
              <w:rPr>
                <w:rFonts w:ascii="Times New Roman" w:hAnsi="Times New Roman" w:cs="Times New Roman"/>
                <w:color w:val="000000"/>
              </w:rPr>
            </w:r>
          </w:p>
        </w:tc>
      </w:tr>
      <w:tr>
        <w:trPr>
          <w:jc w:val="center"/>
          <w:trHeight w:val="706"/>
        </w:trPr>
        <w:tc>
          <w:tcPr>
            <w:shd w:val="clear" w:color="auto" w:fill="ffffff"/>
            <w:tcBorders>
              <w:left w:val="single" w:color="000000" w:sz="4" w:space="0"/>
              <w:right w:val="single" w:color="000000" w:sz="4" w:space="0"/>
            </w:tcBorders>
            <w:tcW w:w="1247" w:type="dxa"/>
            <w:vAlign w:val="center"/>
            <w:vMerge w:val="continue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</w:r>
            <w:r>
              <w:rPr>
                <w:rFonts w:ascii="Times New Roman" w:hAnsi="Times New Roman" w:cs="Times New Roman"/>
                <w:color w:val="000000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133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身份证号</w:t>
            </w:r>
            <w:r>
              <w:rPr>
                <w:rFonts w:ascii="Times New Roman" w:hAnsi="Times New Roman" w:cs="Times New Roman"/>
                <w:color w:val="000000"/>
              </w:rPr>
            </w:r>
          </w:p>
        </w:tc>
        <w:tc>
          <w:tcPr>
            <w:gridSpan w:val="7"/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5981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</w:r>
            <w:r>
              <w:rPr>
                <w:rFonts w:ascii="Times New Roman" w:hAnsi="Times New Roman" w:cs="Times New Roman"/>
                <w:color w:val="000000"/>
              </w:rPr>
            </w:r>
          </w:p>
        </w:tc>
        <w:tc>
          <w:tcPr>
            <w:shd w:val="clear" w:color="auto" w:fill="ffffff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82" w:type="dxa"/>
            <w:vAlign w:val="center"/>
            <w:vMerge w:val="continue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</w:r>
            <w:r>
              <w:rPr>
                <w:rFonts w:ascii="Times New Roman" w:hAnsi="Times New Roman" w:cs="Times New Roman"/>
                <w:color w:val="000000"/>
              </w:rPr>
            </w:r>
          </w:p>
        </w:tc>
      </w:tr>
      <w:tr>
        <w:trPr>
          <w:jc w:val="center"/>
          <w:trHeight w:val="836"/>
        </w:trPr>
        <w:tc>
          <w:tcPr>
            <w:shd w:val="clear" w:color="auto" w:fill="ffffff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247" w:type="dxa"/>
            <w:vAlign w:val="center"/>
            <w:vMerge w:val="continue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</w:r>
            <w:r>
              <w:rPr>
                <w:rFonts w:ascii="Times New Roman" w:hAnsi="Times New Roman" w:cs="Times New Roman"/>
                <w:color w:val="000000"/>
              </w:rPr>
            </w:r>
          </w:p>
        </w:tc>
        <w:tc>
          <w:tcPr>
            <w:gridSpan w:val="2"/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2217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cs="Times New Roman"/>
                <w:color w:val="000000"/>
              </w:rPr>
              <w:t xml:space="preserve">本人工商银行</w:t>
            </w:r>
            <w:r>
              <w:rPr>
                <w:rFonts w:ascii="Times New Roman" w:hAnsi="Times New Roman" w:cs="Times New Roman"/>
                <w:color w:val="000000"/>
              </w:rPr>
              <w:t xml:space="preserve">卡号</w:t>
            </w:r>
            <w:r>
              <w:rPr>
                <w:rFonts w:ascii="Times New Roman" w:hAnsi="Times New Roman" w:cs="Times New Roman"/>
                <w:color w:val="000000"/>
              </w:rPr>
            </w:r>
          </w:p>
        </w:tc>
        <w:tc>
          <w:tcPr>
            <w:gridSpan w:val="7"/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6379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</w:r>
            <w:r>
              <w:rPr>
                <w:rFonts w:ascii="Times New Roman" w:hAnsi="Times New Roman" w:cs="Times New Roman"/>
                <w:color w:val="000000"/>
              </w:rPr>
            </w:r>
          </w:p>
        </w:tc>
      </w:tr>
      <w:tr>
        <w:trPr>
          <w:jc w:val="center"/>
          <w:trHeight w:val="567"/>
        </w:trPr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W w:w="1247" w:type="dxa"/>
            <w:vAlign w:val="center"/>
            <w:vMerge w:val="restart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服役情况</w:t>
            </w:r>
            <w:r>
              <w:rPr>
                <w:rFonts w:ascii="Times New Roman" w:hAnsi="Times New Roman" w:cs="Times New Roman"/>
                <w:color w:val="000000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133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入伍时间</w:t>
            </w:r>
            <w:r>
              <w:rPr>
                <w:rFonts w:ascii="Times New Roman" w:hAnsi="Times New Roman" w:cs="Times New Roman"/>
                <w:color w:val="000000"/>
              </w:rPr>
            </w:r>
          </w:p>
        </w:tc>
        <w:tc>
          <w:tcPr>
            <w:gridSpan w:val="2"/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55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</w:r>
            <w:r>
              <w:rPr>
                <w:rFonts w:ascii="Times New Roman" w:hAnsi="Times New Roman" w:cs="Times New Roman"/>
                <w:color w:val="000000"/>
              </w:rPr>
            </w:r>
          </w:p>
        </w:tc>
        <w:tc>
          <w:tcPr>
            <w:gridSpan w:val="2"/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03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退役时间</w:t>
            </w:r>
            <w:r>
              <w:rPr>
                <w:rFonts w:ascii="Times New Roman" w:hAnsi="Times New Roman" w:cs="Times New Roman"/>
                <w:color w:val="000000"/>
              </w:rPr>
            </w:r>
          </w:p>
        </w:tc>
        <w:tc>
          <w:tcPr>
            <w:gridSpan w:val="2"/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54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</w:r>
            <w:r>
              <w:rPr>
                <w:rFonts w:ascii="Times New Roman" w:hAnsi="Times New Roman" w:cs="Times New Roman"/>
                <w:color w:val="000000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81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复学时间</w:t>
            </w:r>
            <w:r>
              <w:rPr>
                <w:rFonts w:ascii="Times New Roman" w:hAnsi="Times New Roman" w:cs="Times New Roman"/>
                <w:color w:val="000000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482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</w:r>
            <w:r>
              <w:rPr>
                <w:rFonts w:ascii="Times New Roman" w:hAnsi="Times New Roman" w:cs="Times New Roman"/>
                <w:color w:val="000000"/>
              </w:rPr>
            </w:r>
          </w:p>
        </w:tc>
      </w:tr>
      <w:tr>
        <w:trPr>
          <w:jc w:val="center"/>
          <w:trHeight w:val="652"/>
        </w:trPr>
        <w:tc>
          <w:tcPr>
            <w:shd w:val="clear" w:color="auto" w:fill="ffffff"/>
            <w:tcBorders>
              <w:left w:val="single" w:color="000000" w:sz="4" w:space="0"/>
              <w:right w:val="single" w:color="000000" w:sz="4" w:space="0"/>
            </w:tcBorders>
            <w:tcW w:w="1247" w:type="dxa"/>
            <w:vAlign w:val="center"/>
            <w:vMerge w:val="continue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</w:r>
            <w:r>
              <w:rPr>
                <w:rFonts w:ascii="Times New Roman" w:hAnsi="Times New Roman" w:cs="Times New Roman"/>
                <w:color w:val="000000"/>
              </w:rPr>
            </w:r>
          </w:p>
        </w:tc>
        <w:tc>
          <w:tcPr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1133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服役</w:t>
            </w:r>
            <w:r>
              <w:rPr>
                <w:rFonts w:hint="eastAsia" w:ascii="Times New Roman" w:hAnsi="Times New Roman" w:cs="Times New Roman"/>
                <w:color w:val="000000"/>
              </w:rPr>
              <w:t xml:space="preserve">部队</w:t>
            </w:r>
            <w:r>
              <w:rPr>
                <w:rFonts w:ascii="Times New Roman" w:hAnsi="Times New Roman" w:cs="Times New Roman"/>
                <w:color w:val="000000"/>
              </w:rPr>
            </w:r>
          </w:p>
        </w:tc>
        <w:tc>
          <w:tcPr>
            <w:gridSpan w:val="8"/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463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hint="eastAsia"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cs="Times New Roman"/>
                <w:color w:val="000000"/>
              </w:rPr>
              <w:t xml:space="preserve">例：山东青岛</w:t>
            </w:r>
            <w:r>
              <w:rPr>
                <w:rFonts w:hint="eastAsia" w:ascii="Times New Roman" w:hAnsi="Times New Roman" w:cs="Times New Roman"/>
                <w:color w:val="000000"/>
              </w:rPr>
              <w:t xml:space="preserve">  </w:t>
            </w:r>
            <w:r>
              <w:rPr>
                <w:rFonts w:hint="eastAsia" w:ascii="Times New Roman" w:hAnsi="Times New Roman" w:cs="Times New Roman"/>
                <w:color w:val="000000"/>
              </w:rPr>
              <w:t xml:space="preserve">陆军</w:t>
            </w:r>
            <w:r>
              <w:rPr>
                <w:rFonts w:hint="eastAsia" w:ascii="Times New Roman" w:hAnsi="Times New Roman" w:cs="Times New Roman"/>
                <w:color w:val="000000"/>
              </w:rPr>
            </w:r>
          </w:p>
        </w:tc>
      </w:tr>
      <w:tr>
        <w:trPr>
          <w:jc w:val="center"/>
          <w:trHeight w:val="803"/>
        </w:trPr>
        <w:tc>
          <w:tcPr>
            <w:gridSpan w:val="2"/>
            <w:shd w:val="clear" w:color="auto" w:fill="ffffff"/>
            <w:tcBorders>
              <w:left w:val="single" w:color="000000" w:sz="4" w:space="0"/>
              <w:right w:val="single" w:color="000000" w:sz="4" w:space="0"/>
            </w:tcBorders>
            <w:tcW w:w="2380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</w:rPr>
              <w:t xml:space="preserve">是否为学校认定的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</w:r>
          </w:p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</w:rPr>
              <w:t xml:space="preserve">学生资助对象</w:t>
            </w:r>
            <w:r>
              <w:rPr>
                <w:rFonts w:ascii="Times New Roman" w:hAnsi="Times New Roman" w:cs="Times New Roman"/>
                <w:color w:val="000000"/>
              </w:rPr>
            </w:r>
          </w:p>
        </w:tc>
        <w:tc>
          <w:tcPr>
            <w:gridSpan w:val="8"/>
            <w:shd w:val="clear" w:color="auto" w:fill="ffffff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W w:w="7463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hint="eastAsia" w:ascii="Times New Roman" w:hAnsi="Times New Roman" w:cs="Times New Roman"/>
                <w:color w:val="000000"/>
              </w:rPr>
              <w:t xml:space="preserve">重点学生资助对象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</w:rPr>
              <w:t xml:space="preserve">□</w:t>
            </w:r>
            <w:r>
              <w:rPr>
                <w:rFonts w:hint="eastAsia" w:ascii="Times New Roman" w:hAnsi="Times New Roman" w:cs="Times New Roman"/>
                <w:color w:val="000000"/>
              </w:rPr>
              <w:t xml:space="preserve">     </w:t>
            </w:r>
            <w:r>
              <w:rPr>
                <w:rFonts w:hint="eastAsia" w:ascii="Times New Roman" w:hAnsi="Times New Roman" w:cs="Times New Roman"/>
                <w:color w:val="000000"/>
              </w:rPr>
              <w:t xml:space="preserve">普通学生资助对象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</w:rPr>
              <w:t xml:space="preserve">□</w:t>
            </w:r>
            <w:r>
              <w:rPr>
                <w:rFonts w:hint="eastAsia" w:ascii="Times New Roman" w:hAnsi="Times New Roman" w:cs="Times New Roman"/>
                <w:color w:val="000000"/>
              </w:rPr>
              <w:t xml:space="preserve">    </w:t>
            </w:r>
            <w:r>
              <w:rPr>
                <w:rFonts w:hint="eastAsia" w:ascii="Times New Roman" w:hAnsi="Times New Roman" w:cs="Times New Roman"/>
                <w:color w:val="000000"/>
              </w:rPr>
              <w:t xml:space="preserve">非学生资助对象</w:t>
            </w:r>
            <w:r>
              <w:rPr>
                <w:rFonts w:hint="eastAsia" w:ascii="Times New Roman" w:hAnsi="Times New Roman" w:cs="Times New Roman"/>
                <w:color w:val="000000"/>
                <w:szCs w:val="21"/>
              </w:rPr>
              <w:t xml:space="preserve">□</w:t>
            </w:r>
            <w:r>
              <w:rPr>
                <w:rFonts w:ascii="Times New Roman" w:hAnsi="Times New Roman" w:cs="Times New Roman"/>
                <w:color w:val="000000"/>
              </w:rPr>
            </w:r>
          </w:p>
        </w:tc>
      </w:tr>
      <w:tr>
        <w:trPr>
          <w:jc w:val="center"/>
          <w:trHeight w:val="1199"/>
        </w:trPr>
        <w:tc>
          <w:tcPr>
            <w:shd w:val="clear" w:color="auto" w:fill="ffffff"/>
            <w:tcBorders>
              <w:left w:val="single" w:color="000000" w:sz="4" w:space="0"/>
              <w:right w:val="single" w:color="000000" w:sz="4" w:space="0"/>
            </w:tcBorders>
            <w:tcW w:w="1247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/>
            </w:pPr>
            <w:r>
              <w:rPr>
                <w:rFonts w:hint="eastAsia"/>
                <w:b/>
                <w:bCs/>
              </w:rPr>
              <w:t xml:space="preserve">服役期间所获荣誉</w:t>
            </w:r>
            <w:r/>
          </w:p>
        </w:tc>
        <w:tc>
          <w:tcPr>
            <w:gridSpan w:val="9"/>
            <w:shd w:val="clear" w:color="auto" w:fill="ffffff"/>
            <w:tcBorders>
              <w:left w:val="single" w:color="000000" w:sz="4" w:space="0"/>
              <w:right w:val="single" w:color="000000" w:sz="4" w:space="0"/>
            </w:tcBorders>
            <w:tcW w:w="8596" w:type="dxa"/>
            <w:textDirection w:val="lrTb"/>
            <w:noWrap w:val="false"/>
          </w:tcPr>
          <w:p>
            <w:pPr>
              <w:pBdr/>
              <w:spacing/>
              <w:ind/>
              <w:jc w:val="left"/>
              <w:rPr/>
            </w:pPr>
            <w:r>
              <w:rPr>
                <w:rFonts w:hint="eastAsia"/>
              </w:rPr>
              <w:t xml:space="preserve">例：</w:t>
            </w:r>
            <w:r>
              <w:rPr>
                <w:rFonts w:hint="eastAsia"/>
              </w:rPr>
              <w:t xml:space="preserve">2019</w:t>
            </w:r>
            <w:r>
              <w:rPr>
                <w:rFonts w:hint="eastAsia"/>
              </w:rPr>
              <w:t xml:space="preserve">年</w:t>
            </w:r>
            <w:r>
              <w:rPr>
                <w:rFonts w:hint="eastAsia"/>
              </w:rPr>
              <w:t xml:space="preserve">3</w:t>
            </w:r>
            <w:r>
              <w:rPr>
                <w:rFonts w:hint="eastAsia"/>
              </w:rPr>
              <w:t xml:space="preserve">月，优秀士兵</w:t>
            </w:r>
            <w:r/>
          </w:p>
        </w:tc>
      </w:tr>
      <w:tr>
        <w:trPr>
          <w:jc w:val="center"/>
          <w:trHeight w:val="1364"/>
        </w:trPr>
        <w:tc>
          <w:tcPr>
            <w:shd w:val="clear" w:color="auto" w:fill="ffffff"/>
            <w:tcBorders>
              <w:left w:val="single" w:color="000000" w:sz="4" w:space="0"/>
              <w:right w:val="single" w:color="000000" w:sz="4" w:space="0"/>
            </w:tcBorders>
            <w:tcW w:w="1247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color w:val="000000"/>
              </w:rPr>
            </w:pPr>
            <w:r>
              <w:rPr>
                <w:rFonts w:hint="eastAsia"/>
                <w:b/>
                <w:bCs/>
                <w:color w:val="000000"/>
              </w:rPr>
              <w:t xml:space="preserve">在校期间所获荣誉</w:t>
            </w:r>
            <w:r>
              <w:rPr>
                <w:color w:val="000000"/>
              </w:rPr>
            </w:r>
          </w:p>
        </w:tc>
        <w:tc>
          <w:tcPr>
            <w:gridSpan w:val="9"/>
            <w:shd w:val="clear" w:color="auto" w:fill="ffffff"/>
            <w:tcBorders>
              <w:left w:val="single" w:color="000000" w:sz="4" w:space="0"/>
              <w:right w:val="single" w:color="000000" w:sz="4" w:space="0"/>
            </w:tcBorders>
            <w:tcW w:w="8596" w:type="dxa"/>
            <w:textDirection w:val="lrTb"/>
            <w:noWrap w:val="false"/>
          </w:tcPr>
          <w:p>
            <w:pPr>
              <w:pBdr/>
              <w:spacing/>
              <w:ind/>
              <w:rPr/>
            </w:pPr>
            <w:r>
              <w:rPr>
                <w:rFonts w:hint="eastAsia"/>
              </w:rPr>
              <w:t xml:space="preserve">例：</w:t>
            </w:r>
            <w:r>
              <w:rPr>
                <w:rFonts w:hint="eastAsia"/>
              </w:rPr>
              <w:t xml:space="preserve">2021</w:t>
            </w:r>
            <w:r>
              <w:rPr>
                <w:rFonts w:hint="eastAsia"/>
              </w:rPr>
              <w:t xml:space="preserve">年</w:t>
            </w:r>
            <w:r>
              <w:rPr>
                <w:rFonts w:hint="eastAsia"/>
              </w:rPr>
              <w:t xml:space="preserve">3</w:t>
            </w:r>
            <w:r>
              <w:rPr>
                <w:rFonts w:hint="eastAsia"/>
              </w:rPr>
              <w:t xml:space="preserve">月，三好学生（以证书落款时间为准）</w:t>
            </w:r>
            <w:r/>
          </w:p>
        </w:tc>
      </w:tr>
      <w:tr>
        <w:trPr>
          <w:jc w:val="center"/>
          <w:trHeight w:val="3055" w:hRule="exact"/>
        </w:trPr>
        <w:tc>
          <w:tcPr>
            <w:shd w:val="clear" w:color="auto" w:fill="ffffff"/>
            <w:tcBorders>
              <w:left w:val="single" w:color="000000" w:sz="4" w:space="0"/>
              <w:right w:val="single" w:color="000000" w:sz="4" w:space="0"/>
            </w:tcBorders>
            <w:tcW w:w="1247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hint="eastAsia" w:ascii="Times New Roman" w:hAnsi="Times New Roman" w:cs="Times New Roman"/>
                <w:b/>
                <w:bCs/>
              </w:rPr>
              <w:t xml:space="preserve">学院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审核意见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</w:r>
          </w:p>
        </w:tc>
        <w:tc>
          <w:tcPr>
            <w:gridSpan w:val="9"/>
            <w:shd w:val="clear" w:color="auto" w:fill="ffffff"/>
            <w:tcBorders>
              <w:left w:val="single" w:color="000000" w:sz="4" w:space="0"/>
              <w:right w:val="single" w:color="000000" w:sz="4" w:space="0"/>
            </w:tcBorders>
            <w:tcW w:w="8596" w:type="dxa"/>
            <w:textDirection w:val="lrTb"/>
            <w:noWrap w:val="false"/>
          </w:tcPr>
          <w:p>
            <w:pPr>
              <w:pBdr/>
              <w:spacing w:line="360" w:lineRule="auto"/>
              <w:ind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  <w:p>
            <w:pPr>
              <w:pBdr/>
              <w:spacing w:line="360" w:lineRule="auto"/>
              <w:ind w:firstLine="420"/>
              <w:jc w:val="left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  <w:u w:val="single"/>
              </w:rPr>
              <w:t xml:space="preserve">           </w:t>
            </w:r>
            <w:r>
              <w:rPr>
                <w:rFonts w:ascii="Times New Roman" w:hAnsi="Times New Roman" w:cs="Times New Roman"/>
              </w:rPr>
              <w:t xml:space="preserve">同学</w:t>
            </w:r>
            <w:r>
              <w:rPr>
                <w:rFonts w:hint="eastAsia" w:ascii="Times New Roman" w:hAnsi="Times New Roman" w:cs="Times New Roman"/>
              </w:rPr>
              <w:t xml:space="preserve">2025/2026</w:t>
            </w:r>
            <w:r>
              <w:rPr>
                <w:rFonts w:hint="eastAsia" w:ascii="Times New Roman" w:hAnsi="Times New Roman" w:cs="Times New Roman"/>
              </w:rPr>
              <w:t xml:space="preserve">学年未获得</w:t>
            </w:r>
            <w:r>
              <w:rPr>
                <w:rFonts w:hint="eastAsia" w:ascii="Times New Roman" w:hAnsi="Times New Roman" w:cs="Times New Roman"/>
                <w:b/>
                <w:bCs/>
              </w:rPr>
              <w:t xml:space="preserve">国家一档、二档助学金</w:t>
            </w:r>
            <w:r>
              <w:rPr>
                <w:rFonts w:hint="eastAsia" w:ascii="Times New Roman" w:hAnsi="Times New Roman" w:cs="Times New Roman"/>
              </w:rPr>
              <w:t xml:space="preserve">。该生符合退役士兵国家助学金申请条件，同意该生获得</w:t>
            </w:r>
            <w:r>
              <w:rPr>
                <w:rFonts w:ascii="Times New Roman" w:hAnsi="Times New Roman" w:cs="Times New Roman"/>
              </w:rPr>
              <w:t xml:space="preserve">退役士兵国家助学金。</w:t>
            </w:r>
            <w:r>
              <w:rPr>
                <w:rFonts w:ascii="Times New Roman" w:hAnsi="Times New Roman" w:cs="Times New Roman"/>
              </w:rPr>
            </w:r>
          </w:p>
          <w:p>
            <w:pPr>
              <w:pBdr/>
              <w:spacing w:line="360" w:lineRule="auto"/>
              <w:ind w:firstLine="42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 xml:space="preserve">                       </w:t>
            </w:r>
            <w:r>
              <w:rPr>
                <w:rFonts w:hint="eastAsia" w:ascii="Times New Roman" w:hAnsi="Times New Roman" w:cs="Times New Roman"/>
              </w:rPr>
              <w:t xml:space="preserve">学院</w:t>
            </w:r>
            <w:r>
              <w:rPr>
                <w:rFonts w:ascii="Times New Roman" w:hAnsi="Times New Roman" w:cs="Times New Roman"/>
              </w:rPr>
              <w:t xml:space="preserve">负责人签字（学院公章）</w:t>
            </w:r>
            <w:r>
              <w:rPr>
                <w:rFonts w:hint="eastAsia" w:ascii="Times New Roman" w:hAnsi="Times New Roman" w:cs="Times New Roman"/>
              </w:rPr>
              <w:t xml:space="preserve">：</w:t>
            </w:r>
            <w:r>
              <w:rPr>
                <w:rFonts w:ascii="Times New Roman" w:hAnsi="Times New Roman" w:cs="Times New Roman"/>
              </w:rPr>
            </w:r>
          </w:p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 xml:space="preserve">                                               </w:t>
            </w:r>
            <w:r>
              <w:rPr>
                <w:rFonts w:ascii="Times New Roman" w:hAnsi="Times New Roman" w:cs="Times New Roman"/>
              </w:rPr>
              <w:t xml:space="preserve">年</w:t>
            </w:r>
            <w:r>
              <w:rPr>
                <w:rFonts w:ascii="Times New Roman" w:hAnsi="Times New Roman" w:cs="Times New Roman"/>
              </w:rPr>
              <w:t xml:space="preserve">    </w:t>
            </w:r>
            <w:r>
              <w:rPr>
                <w:rFonts w:ascii="Times New Roman" w:hAnsi="Times New Roman" w:cs="Times New Roman"/>
              </w:rPr>
              <w:t xml:space="preserve">月</w:t>
            </w:r>
            <w:r>
              <w:rPr>
                <w:rFonts w:ascii="Times New Roman" w:hAnsi="Times New Roman" w:cs="Times New Roman"/>
              </w:rPr>
              <w:t xml:space="preserve">    </w:t>
            </w:r>
            <w:r>
              <w:rPr>
                <w:rFonts w:ascii="Times New Roman" w:hAnsi="Times New Roman" w:cs="Times New Roman"/>
              </w:rPr>
              <w:t xml:space="preserve">日</w:t>
            </w:r>
            <w:r>
              <w:rPr>
                <w:rFonts w:ascii="Times New Roman" w:hAnsi="Times New Roman" w:cs="Times New Roman"/>
              </w:rPr>
            </w:r>
          </w:p>
        </w:tc>
      </w:tr>
      <w:tr>
        <w:trPr>
          <w:jc w:val="center"/>
          <w:trHeight w:val="2320" w:hRule="exact"/>
        </w:trPr>
        <w:tc>
          <w:tcPr>
            <w:shd w:val="clear" w:color="auto" w:fill="ffffff"/>
            <w:tcBorders>
              <w:left w:val="single" w:color="000000" w:sz="4" w:space="0"/>
              <w:right w:val="single" w:color="000000" w:sz="4" w:space="0"/>
            </w:tcBorders>
            <w:tcW w:w="1247" w:type="dxa"/>
            <w:vAlign w:val="center"/>
            <w:textDirection w:val="lrTb"/>
            <w:noWrap w:val="false"/>
          </w:tcPr>
          <w:p>
            <w:pPr>
              <w:pBdr/>
              <w:spacing/>
              <w:ind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学校审核意见</w:t>
            </w:r>
            <w:r>
              <w:rPr>
                <w:rFonts w:ascii="Times New Roman" w:hAnsi="Times New Roman" w:cs="Times New Roman"/>
              </w:rPr>
            </w:r>
          </w:p>
        </w:tc>
        <w:tc>
          <w:tcPr>
            <w:gridSpan w:val="9"/>
            <w:shd w:val="clear" w:color="auto" w:fill="ffffff"/>
            <w:tcBorders>
              <w:left w:val="single" w:color="000000" w:sz="4" w:space="0"/>
              <w:right w:val="single" w:color="000000" w:sz="4" w:space="0"/>
            </w:tcBorders>
            <w:tcW w:w="8596" w:type="dxa"/>
            <w:textDirection w:val="lrTb"/>
            <w:noWrap w:val="false"/>
          </w:tcPr>
          <w:p>
            <w:pPr>
              <w:pBdr/>
              <w:spacing/>
              <w:ind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  <w:p>
            <w:pPr>
              <w:pBdr/>
              <w:spacing/>
              <w:ind w:firstLine="42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  <w:p>
            <w:pPr>
              <w:pBdr/>
              <w:spacing/>
              <w:ind w:firstLine="42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经审核，批准该生获得退役士兵国家助学金</w:t>
            </w:r>
            <w:r>
              <w:rPr>
                <w:rFonts w:ascii="Times New Roman" w:hAnsi="Times New Roman" w:cs="Times New Roman"/>
              </w:rPr>
              <w:t xml:space="preserve">，发放金额</w:t>
            </w:r>
            <w:r>
              <w:rPr>
                <w:rFonts w:hint="eastAsia" w:ascii="Times New Roman" w:hAnsi="Times New Roman" w:cs="Times New Roman"/>
              </w:rPr>
              <w:t xml:space="preserve">_______</w:t>
            </w:r>
            <w:r>
              <w:rPr>
                <w:rFonts w:ascii="Times New Roman" w:hAnsi="Times New Roman" w:cs="Times New Roman"/>
              </w:rPr>
              <w:t xml:space="preserve">元。</w:t>
            </w:r>
            <w:r>
              <w:rPr>
                <w:rFonts w:ascii="Times New Roman" w:hAnsi="Times New Roman" w:cs="Times New Roman"/>
              </w:rPr>
            </w:r>
          </w:p>
          <w:p>
            <w:pPr>
              <w:pBdr/>
              <w:spacing/>
              <w:ind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</w:r>
            <w:r>
              <w:rPr>
                <w:rFonts w:ascii="Times New Roman" w:hAnsi="Times New Roman" w:cs="Times New Roman"/>
              </w:rPr>
            </w:r>
          </w:p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             </w:t>
            </w:r>
            <w:r>
              <w:rPr>
                <w:rFonts w:ascii="Times New Roman" w:hAnsi="Times New Roman" w:cs="Times New Roman"/>
              </w:rPr>
              <w:t xml:space="preserve">（公章）</w:t>
            </w:r>
            <w:r>
              <w:rPr>
                <w:rFonts w:ascii="Times New Roman" w:hAnsi="Times New Roman" w:cs="Times New Roman"/>
              </w:rPr>
            </w:r>
          </w:p>
          <w:p>
            <w:pPr>
              <w:pBdr/>
              <w:spacing w:line="360" w:lineRule="auto"/>
              <w:ind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                                             </w:t>
            </w:r>
            <w:r>
              <w:rPr>
                <w:rFonts w:ascii="Times New Roman" w:hAnsi="Times New Roman" w:cs="Times New Roman"/>
              </w:rPr>
              <w:t xml:space="preserve">年</w:t>
            </w:r>
            <w:r>
              <w:rPr>
                <w:rFonts w:ascii="Times New Roman" w:hAnsi="Times New Roman" w:cs="Times New Roman"/>
              </w:rPr>
              <w:t xml:space="preserve">    </w:t>
            </w:r>
            <w:r>
              <w:rPr>
                <w:rFonts w:ascii="Times New Roman" w:hAnsi="Times New Roman" w:cs="Times New Roman"/>
              </w:rPr>
              <w:t xml:space="preserve">月</w:t>
            </w:r>
            <w:r>
              <w:rPr>
                <w:rFonts w:ascii="Times New Roman" w:hAnsi="Times New Roman" w:cs="Times New Roman"/>
              </w:rPr>
              <w:t xml:space="preserve">    </w:t>
            </w:r>
            <w:r>
              <w:rPr>
                <w:rFonts w:ascii="Times New Roman" w:hAnsi="Times New Roman" w:cs="Times New Roman"/>
              </w:rPr>
              <w:t xml:space="preserve">日</w:t>
            </w:r>
            <w:r>
              <w:rPr>
                <w:rFonts w:ascii="Times New Roman" w:hAnsi="Times New Roman" w:cs="Times New Roman"/>
              </w:rPr>
            </w:r>
          </w:p>
        </w:tc>
      </w:tr>
    </w:tbl>
    <w:p>
      <w:pPr>
        <w:pBdr/>
        <w:spacing/>
        <w:ind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注：表格一式一份，</w:t>
      </w:r>
      <w:r>
        <w:rPr>
          <w:rFonts w:ascii="Times New Roman" w:hAnsi="Times New Roman" w:cs="Times New Roman"/>
        </w:rPr>
        <w:t xml:space="preserve">A4</w:t>
      </w:r>
      <w:r>
        <w:rPr>
          <w:rFonts w:ascii="Times New Roman" w:hAnsi="Times New Roman" w:cs="Times New Roman"/>
        </w:rPr>
        <w:t xml:space="preserve">纸打印。</w:t>
      </w:r>
      <w:r>
        <w:rPr>
          <w:rFonts w:ascii="Times New Roman" w:hAnsi="Times New Roman" w:cs="Times New Roman"/>
        </w:rPr>
      </w:r>
    </w:p>
    <w:sectPr>
      <w:footnotePr/>
      <w:endnotePr/>
      <w:type w:val="nextPage"/>
      <w:pgSz w:h="16838" w:orient="landscape" w:w="11906"/>
      <w:pgMar w:top="1157" w:right="896" w:bottom="1157" w:left="896" w:header="851" w:footer="992" w:gutter="0"/>
      <w:cols w:num="1" w:sep="0" w:space="425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/>
        <w:ind/>
        <w:rPr/>
      </w:pPr>
      <w:r>
        <w:separator/>
      </w:r>
      <w:r/>
    </w:p>
  </w:endnote>
  <w:endnote w:type="continuationSeparator" w:id="0">
    <w:p>
      <w:pPr>
        <w:pBdr/>
        <w:spacing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黑体">
    <w:panose1 w:val="02010609060101010101"/>
  </w:font>
  <w:font w:name="Arial">
    <w:panose1 w:val="020B0604020202020204"/>
  </w:font>
  <w:font w:name="等线">
    <w:panose1 w:val="02010600030101010101"/>
  </w:font>
  <w:font w:name="宋体">
    <w:panose1 w:val="02010600030101010101"/>
  </w:font>
  <w:font w:name="Times New Roman">
    <w:panose1 w:val="020206030504050203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/>
        <w:ind/>
        <w:rPr/>
      </w:pPr>
      <w:r>
        <w:separator/>
      </w:r>
      <w:r/>
    </w:p>
  </w:footnote>
  <w:footnote w:type="continuationSeparator" w:id="0">
    <w:p>
      <w:pPr>
        <w:pBdr/>
        <w:spacing/>
        <w:ind/>
        <w:rPr/>
      </w:pPr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 w:val="true"/>
  <w:trackRevisions w:val="false"/>
  <w:documentProtection/>
  <w:defaultTabStop w:val="420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balanceSingleByteDoubleByteWidth w:val="true"/>
    <w:ulTrailSpace w:val="true"/>
    <w:useFELayout w:val="true"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="Times New Roman" w:hAnsi="Times New Roman" w:eastAsia="宋体" w:cs="Times New Roman"/>
      </w:rPr>
    </w:rPrDefault>
    <w:pPrDefault>
      <w:pPr>
        <w:pBdr/>
        <w:spacing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3">
    <w:name w:val="Heading 1"/>
    <w:basedOn w:val="653"/>
    <w:next w:val="653"/>
    <w:link w:val="14"/>
    <w:uiPriority w:val="9"/>
    <w:qFormat/>
    <w:pPr>
      <w:keepNext w:val="true"/>
      <w:keepLines w:val="true"/>
      <w:pBdr/>
      <w:spacing w:after="200" w:before="480"/>
      <w:ind/>
      <w:outlineLvl w:val="0"/>
    </w:pPr>
    <w:rPr>
      <w:rFonts w:ascii="等线" w:hAnsi="等线" w:eastAsia="等线" w:cs="等线"/>
      <w:sz w:val="40"/>
      <w:szCs w:val="40"/>
    </w:rPr>
  </w:style>
  <w:style w:type="character" w:styleId="14">
    <w:name w:val="Heading 1 Char"/>
    <w:basedOn w:val="654"/>
    <w:link w:val="13"/>
    <w:uiPriority w:val="9"/>
    <w:pPr>
      <w:pBdr/>
      <w:spacing/>
      <w:ind/>
    </w:pPr>
    <w:rPr>
      <w:rFonts w:ascii="等线" w:hAnsi="等线" w:eastAsia="等线" w:cs="等线"/>
      <w:sz w:val="40"/>
      <w:szCs w:val="40"/>
    </w:rPr>
  </w:style>
  <w:style w:type="paragraph" w:styleId="15">
    <w:name w:val="Heading 2"/>
    <w:basedOn w:val="653"/>
    <w:next w:val="653"/>
    <w:link w:val="16"/>
    <w:uiPriority w:val="9"/>
    <w:unhideWhenUsed/>
    <w:qFormat/>
    <w:pPr>
      <w:keepNext w:val="true"/>
      <w:keepLines w:val="true"/>
      <w:pBdr/>
      <w:spacing w:after="200" w:before="360"/>
      <w:ind/>
      <w:outlineLvl w:val="1"/>
    </w:pPr>
    <w:rPr>
      <w:rFonts w:ascii="等线" w:hAnsi="等线" w:eastAsia="等线" w:cs="等线"/>
      <w:sz w:val="34"/>
    </w:rPr>
  </w:style>
  <w:style w:type="character" w:styleId="16">
    <w:name w:val="Heading 2 Char"/>
    <w:basedOn w:val="654"/>
    <w:link w:val="15"/>
    <w:uiPriority w:val="9"/>
    <w:pPr>
      <w:pBdr/>
      <w:spacing/>
      <w:ind/>
    </w:pPr>
    <w:rPr>
      <w:rFonts w:ascii="等线" w:hAnsi="等线" w:eastAsia="等线" w:cs="等线"/>
      <w:sz w:val="34"/>
    </w:rPr>
  </w:style>
  <w:style w:type="paragraph" w:styleId="17">
    <w:name w:val="Heading 3"/>
    <w:basedOn w:val="653"/>
    <w:next w:val="653"/>
    <w:link w:val="18"/>
    <w:uiPriority w:val="9"/>
    <w:unhideWhenUsed/>
    <w:qFormat/>
    <w:pPr>
      <w:keepNext w:val="true"/>
      <w:keepLines w:val="true"/>
      <w:pBdr/>
      <w:spacing w:after="200" w:before="320"/>
      <w:ind/>
      <w:outlineLvl w:val="2"/>
    </w:pPr>
    <w:rPr>
      <w:rFonts w:ascii="等线" w:hAnsi="等线" w:eastAsia="等线" w:cs="等线"/>
      <w:sz w:val="30"/>
      <w:szCs w:val="30"/>
    </w:rPr>
  </w:style>
  <w:style w:type="character" w:styleId="18">
    <w:name w:val="Heading 3 Char"/>
    <w:basedOn w:val="654"/>
    <w:link w:val="17"/>
    <w:uiPriority w:val="9"/>
    <w:pPr>
      <w:pBdr/>
      <w:spacing/>
      <w:ind/>
    </w:pPr>
    <w:rPr>
      <w:rFonts w:ascii="等线" w:hAnsi="等线" w:eastAsia="等线" w:cs="等线"/>
      <w:sz w:val="30"/>
      <w:szCs w:val="30"/>
    </w:rPr>
  </w:style>
  <w:style w:type="paragraph" w:styleId="19">
    <w:name w:val="Heading 4"/>
    <w:basedOn w:val="653"/>
    <w:next w:val="653"/>
    <w:link w:val="20"/>
    <w:uiPriority w:val="9"/>
    <w:unhideWhenUsed/>
    <w:qFormat/>
    <w:pPr>
      <w:keepNext w:val="true"/>
      <w:keepLines w:val="true"/>
      <w:pBdr/>
      <w:spacing w:after="200" w:before="320"/>
      <w:ind/>
      <w:outlineLvl w:val="3"/>
    </w:pPr>
    <w:rPr>
      <w:rFonts w:ascii="等线" w:hAnsi="等线" w:eastAsia="等线" w:cs="等线"/>
      <w:b/>
      <w:bCs/>
      <w:sz w:val="26"/>
      <w:szCs w:val="26"/>
    </w:rPr>
  </w:style>
  <w:style w:type="character" w:styleId="20">
    <w:name w:val="Heading 4 Char"/>
    <w:basedOn w:val="654"/>
    <w:link w:val="19"/>
    <w:uiPriority w:val="9"/>
    <w:pPr>
      <w:pBdr/>
      <w:spacing/>
      <w:ind/>
    </w:pPr>
    <w:rPr>
      <w:rFonts w:ascii="等线" w:hAnsi="等线" w:eastAsia="等线" w:cs="等线"/>
      <w:b/>
      <w:bCs/>
      <w:sz w:val="26"/>
      <w:szCs w:val="26"/>
    </w:rPr>
  </w:style>
  <w:style w:type="paragraph" w:styleId="21">
    <w:name w:val="Heading 5"/>
    <w:basedOn w:val="653"/>
    <w:next w:val="653"/>
    <w:link w:val="22"/>
    <w:uiPriority w:val="9"/>
    <w:unhideWhenUsed/>
    <w:qFormat/>
    <w:pPr>
      <w:keepNext w:val="true"/>
      <w:keepLines w:val="true"/>
      <w:pBdr/>
      <w:spacing w:after="200" w:before="320"/>
      <w:ind/>
      <w:outlineLvl w:val="4"/>
    </w:pPr>
    <w:rPr>
      <w:rFonts w:ascii="等线" w:hAnsi="等线" w:eastAsia="等线" w:cs="等线"/>
      <w:b/>
      <w:bCs/>
      <w:sz w:val="24"/>
      <w:szCs w:val="24"/>
    </w:rPr>
  </w:style>
  <w:style w:type="character" w:styleId="22">
    <w:name w:val="Heading 5 Char"/>
    <w:basedOn w:val="654"/>
    <w:link w:val="21"/>
    <w:uiPriority w:val="9"/>
    <w:pPr>
      <w:pBdr/>
      <w:spacing/>
      <w:ind/>
    </w:pPr>
    <w:rPr>
      <w:rFonts w:ascii="等线" w:hAnsi="等线" w:eastAsia="等线" w:cs="等线"/>
      <w:b/>
      <w:bCs/>
      <w:sz w:val="24"/>
      <w:szCs w:val="24"/>
    </w:rPr>
  </w:style>
  <w:style w:type="paragraph" w:styleId="23">
    <w:name w:val="Heading 6"/>
    <w:basedOn w:val="653"/>
    <w:next w:val="653"/>
    <w:link w:val="24"/>
    <w:uiPriority w:val="9"/>
    <w:unhideWhenUsed/>
    <w:qFormat/>
    <w:pPr>
      <w:keepNext w:val="true"/>
      <w:keepLines w:val="true"/>
      <w:pBdr/>
      <w:spacing w:after="200" w:before="320"/>
      <w:ind/>
      <w:outlineLvl w:val="5"/>
    </w:pPr>
    <w:rPr>
      <w:rFonts w:ascii="等线" w:hAnsi="等线" w:eastAsia="等线" w:cs="等线"/>
      <w:b/>
      <w:bCs/>
      <w:sz w:val="22"/>
      <w:szCs w:val="22"/>
    </w:rPr>
  </w:style>
  <w:style w:type="character" w:styleId="24">
    <w:name w:val="Heading 6 Char"/>
    <w:basedOn w:val="654"/>
    <w:link w:val="23"/>
    <w:uiPriority w:val="9"/>
    <w:pPr>
      <w:pBdr/>
      <w:spacing/>
      <w:ind/>
    </w:pPr>
    <w:rPr>
      <w:rFonts w:ascii="等线" w:hAnsi="等线" w:eastAsia="等线" w:cs="等线"/>
      <w:b/>
      <w:bCs/>
      <w:sz w:val="22"/>
      <w:szCs w:val="22"/>
    </w:rPr>
  </w:style>
  <w:style w:type="paragraph" w:styleId="25">
    <w:name w:val="Heading 7"/>
    <w:basedOn w:val="653"/>
    <w:next w:val="653"/>
    <w:link w:val="26"/>
    <w:uiPriority w:val="9"/>
    <w:unhideWhenUsed/>
    <w:qFormat/>
    <w:pPr>
      <w:keepNext w:val="true"/>
      <w:keepLines w:val="true"/>
      <w:pBdr/>
      <w:spacing w:after="200" w:before="320"/>
      <w:ind/>
      <w:outlineLvl w:val="6"/>
    </w:pPr>
    <w:rPr>
      <w:rFonts w:ascii="等线" w:hAnsi="等线" w:eastAsia="等线" w:cs="等线"/>
      <w:b/>
      <w:bCs/>
      <w:i/>
      <w:iCs/>
      <w:sz w:val="22"/>
      <w:szCs w:val="22"/>
    </w:rPr>
  </w:style>
  <w:style w:type="character" w:styleId="26">
    <w:name w:val="Heading 7 Char"/>
    <w:basedOn w:val="654"/>
    <w:link w:val="25"/>
    <w:uiPriority w:val="9"/>
    <w:pPr>
      <w:pBdr/>
      <w:spacing/>
      <w:ind/>
    </w:pPr>
    <w:rPr>
      <w:rFonts w:ascii="等线" w:hAnsi="等线" w:eastAsia="等线" w:cs="等线"/>
      <w:b/>
      <w:bCs/>
      <w:i/>
      <w:iCs/>
      <w:sz w:val="22"/>
      <w:szCs w:val="22"/>
    </w:rPr>
  </w:style>
  <w:style w:type="paragraph" w:styleId="27">
    <w:name w:val="Heading 8"/>
    <w:basedOn w:val="653"/>
    <w:next w:val="653"/>
    <w:link w:val="28"/>
    <w:uiPriority w:val="9"/>
    <w:unhideWhenUsed/>
    <w:qFormat/>
    <w:pPr>
      <w:keepNext w:val="true"/>
      <w:keepLines w:val="true"/>
      <w:pBdr/>
      <w:spacing w:after="200" w:before="320"/>
      <w:ind/>
      <w:outlineLvl w:val="7"/>
    </w:pPr>
    <w:rPr>
      <w:rFonts w:ascii="等线" w:hAnsi="等线" w:eastAsia="等线" w:cs="等线"/>
      <w:i/>
      <w:iCs/>
      <w:sz w:val="22"/>
      <w:szCs w:val="22"/>
    </w:rPr>
  </w:style>
  <w:style w:type="character" w:styleId="28">
    <w:name w:val="Heading 8 Char"/>
    <w:basedOn w:val="654"/>
    <w:link w:val="27"/>
    <w:uiPriority w:val="9"/>
    <w:pPr>
      <w:pBdr/>
      <w:spacing/>
      <w:ind/>
    </w:pPr>
    <w:rPr>
      <w:rFonts w:ascii="等线" w:hAnsi="等线" w:eastAsia="等线" w:cs="等线"/>
      <w:i/>
      <w:iCs/>
      <w:sz w:val="22"/>
      <w:szCs w:val="22"/>
    </w:rPr>
  </w:style>
  <w:style w:type="paragraph" w:styleId="29">
    <w:name w:val="Heading 9"/>
    <w:basedOn w:val="653"/>
    <w:next w:val="653"/>
    <w:link w:val="30"/>
    <w:uiPriority w:val="9"/>
    <w:unhideWhenUsed/>
    <w:qFormat/>
    <w:pPr>
      <w:keepNext w:val="true"/>
      <w:keepLines w:val="true"/>
      <w:pBdr/>
      <w:spacing w:after="200" w:before="320"/>
      <w:ind/>
      <w:outlineLvl w:val="8"/>
    </w:pPr>
    <w:rPr>
      <w:rFonts w:ascii="等线" w:hAnsi="等线" w:eastAsia="等线" w:cs="等线"/>
      <w:i/>
      <w:iCs/>
      <w:sz w:val="21"/>
      <w:szCs w:val="21"/>
    </w:rPr>
  </w:style>
  <w:style w:type="character" w:styleId="30">
    <w:name w:val="Heading 9 Char"/>
    <w:basedOn w:val="654"/>
    <w:link w:val="29"/>
    <w:uiPriority w:val="9"/>
    <w:pPr>
      <w:pBdr/>
      <w:spacing/>
      <w:ind/>
    </w:pPr>
    <w:rPr>
      <w:rFonts w:ascii="等线" w:hAnsi="等线" w:eastAsia="等线" w:cs="等线"/>
      <w:i/>
      <w:iCs/>
      <w:sz w:val="21"/>
      <w:szCs w:val="21"/>
    </w:rPr>
  </w:style>
  <w:style w:type="paragraph" w:styleId="31">
    <w:name w:val="List Paragraph"/>
    <w:basedOn w:val="653"/>
    <w:uiPriority w:val="34"/>
    <w:qFormat/>
    <w:pPr>
      <w:pBdr/>
      <w:spacing/>
      <w:ind w:left="720"/>
      <w:contextualSpacing w:val="true"/>
    </w:pPr>
  </w:style>
  <w:style w:type="paragraph" w:styleId="33">
    <w:name w:val="No Spacing"/>
    <w:uiPriority w:val="1"/>
    <w:qFormat/>
    <w:pPr>
      <w:pBdr/>
      <w:spacing w:after="0" w:before="0" w:line="240" w:lineRule="auto"/>
      <w:ind/>
    </w:pPr>
  </w:style>
  <w:style w:type="paragraph" w:styleId="34">
    <w:name w:val="Title"/>
    <w:basedOn w:val="653"/>
    <w:next w:val="653"/>
    <w:link w:val="35"/>
    <w:uiPriority w:val="10"/>
    <w:qFormat/>
    <w:pPr>
      <w:pBdr/>
      <w:spacing w:after="200" w:before="300"/>
      <w:ind/>
      <w:contextualSpacing w:val="true"/>
    </w:pPr>
    <w:rPr>
      <w:sz w:val="48"/>
      <w:szCs w:val="48"/>
    </w:rPr>
  </w:style>
  <w:style w:type="character" w:styleId="35">
    <w:name w:val="Title Char"/>
    <w:basedOn w:val="654"/>
    <w:link w:val="34"/>
    <w:uiPriority w:val="10"/>
    <w:pPr>
      <w:pBdr/>
      <w:spacing/>
      <w:ind/>
    </w:pPr>
    <w:rPr>
      <w:sz w:val="48"/>
      <w:szCs w:val="48"/>
    </w:rPr>
  </w:style>
  <w:style w:type="paragraph" w:styleId="36">
    <w:name w:val="Subtitle"/>
    <w:basedOn w:val="653"/>
    <w:next w:val="653"/>
    <w:link w:val="37"/>
    <w:uiPriority w:val="11"/>
    <w:qFormat/>
    <w:pPr>
      <w:pBdr/>
      <w:spacing w:after="200" w:before="200"/>
      <w:ind/>
    </w:pPr>
    <w:rPr>
      <w:sz w:val="24"/>
      <w:szCs w:val="24"/>
    </w:rPr>
  </w:style>
  <w:style w:type="character" w:styleId="37">
    <w:name w:val="Subtitle Char"/>
    <w:basedOn w:val="654"/>
    <w:link w:val="36"/>
    <w:uiPriority w:val="11"/>
    <w:pPr>
      <w:pBdr/>
      <w:spacing/>
      <w:ind/>
    </w:pPr>
    <w:rPr>
      <w:sz w:val="24"/>
      <w:szCs w:val="24"/>
    </w:rPr>
  </w:style>
  <w:style w:type="paragraph" w:styleId="38">
    <w:name w:val="Quote"/>
    <w:basedOn w:val="653"/>
    <w:next w:val="653"/>
    <w:link w:val="39"/>
    <w:uiPriority w:val="29"/>
    <w:qFormat/>
    <w:pPr>
      <w:pBdr/>
      <w:spacing/>
      <w:ind w:right="720" w:left="720"/>
    </w:pPr>
    <w:rPr>
      <w:i/>
    </w:rPr>
  </w:style>
  <w:style w:type="character" w:styleId="39">
    <w:name w:val="Quote Char"/>
    <w:link w:val="38"/>
    <w:uiPriority w:val="29"/>
    <w:pPr>
      <w:pBdr/>
      <w:spacing/>
      <w:ind/>
    </w:pPr>
    <w:rPr>
      <w:i/>
    </w:rPr>
  </w:style>
  <w:style w:type="paragraph" w:styleId="40">
    <w:name w:val="Intense Quote"/>
    <w:basedOn w:val="653"/>
    <w:next w:val="653"/>
    <w:link w:val="41"/>
    <w:uiPriority w:val="30"/>
    <w:qFormat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spacing/>
      <w:ind w:right="720" w:left="720"/>
      <w:contextualSpacing w:val="false"/>
    </w:pPr>
    <w:rPr>
      <w:i/>
    </w:rPr>
  </w:style>
  <w:style w:type="character" w:styleId="41">
    <w:name w:val="Intense Quote Char"/>
    <w:link w:val="40"/>
    <w:uiPriority w:val="30"/>
    <w:pPr>
      <w:pBdr/>
      <w:spacing/>
      <w:ind/>
    </w:pPr>
    <w:rPr>
      <w:i/>
    </w:rPr>
  </w:style>
  <w:style w:type="character" w:styleId="43">
    <w:name w:val="Header Char"/>
    <w:basedOn w:val="654"/>
    <w:link w:val="658"/>
    <w:uiPriority w:val="99"/>
    <w:pPr>
      <w:pBdr/>
      <w:spacing/>
      <w:ind/>
    </w:pPr>
  </w:style>
  <w:style w:type="character" w:styleId="45">
    <w:name w:val="Footer Char"/>
    <w:basedOn w:val="654"/>
    <w:link w:val="657"/>
    <w:uiPriority w:val="99"/>
    <w:pPr>
      <w:pBdr/>
      <w:spacing/>
      <w:ind/>
    </w:pPr>
  </w:style>
  <w:style w:type="paragraph" w:styleId="46">
    <w:name w:val="Caption"/>
    <w:basedOn w:val="653"/>
    <w:next w:val="653"/>
    <w:uiPriority w:val="35"/>
    <w:semiHidden/>
    <w:unhideWhenUsed/>
    <w:qFormat/>
    <w:pPr>
      <w:pBdr/>
      <w:spacing w:line="276" w:lineRule="auto"/>
      <w:ind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46"/>
    <w:link w:val="657"/>
    <w:uiPriority w:val="99"/>
    <w:pPr>
      <w:pBdr/>
      <w:spacing/>
      <w:ind/>
    </w:pPr>
  </w:style>
  <w:style w:type="table" w:styleId="49">
    <w:name w:val="Table Grid Light"/>
    <w:basedOn w:val="655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Plain Table 1"/>
    <w:basedOn w:val="655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Plain Table 2"/>
    <w:basedOn w:val="655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Plain Table 3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Plain Table 4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Plain Table 5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1 Light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1 Light - Accent 1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1 Light - Accent 2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1 Light - Accent 3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1 Light - Accent 4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1 Light - Accent 5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1 Light - Accent 6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2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2 - Accent 1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2 - Accent 2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2 - Accent 3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2 - Accent 4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Grid Table 2 - Accent 5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Grid Table 2 - Accent 6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Grid Table 3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Grid Table 3 - Accent 1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Grid Table 3 - Accent 2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Grid Table 3 - Accent 3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Grid Table 3 - Accent 4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Grid Table 3 - Accent 5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Grid Table 3 - Accent 6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Grid Table 4"/>
    <w:basedOn w:val="65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Grid Table 4 - Accent 1"/>
    <w:basedOn w:val="65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6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6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Grid Table 4 - Accent 2"/>
    <w:basedOn w:val="65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Grid Table 4 - Accent 3"/>
    <w:basedOn w:val="65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Grid Table 4 - Accent 4"/>
    <w:basedOn w:val="65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Grid Table 4 - Accent 5"/>
    <w:basedOn w:val="65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Grid Table 4 - Accent 6"/>
    <w:basedOn w:val="655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Grid Table 5 Dark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Grid Table 5 Dark- Accent 1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d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2eb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2eb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Grid Table 5 Dark - Accent 2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6c3a1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6c3a1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Grid Table 5 Dark - Accent 3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Grid Table 5 Dark- Accent 4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ee189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ee189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Grid Table 5 Dark - Accent 5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2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abfe3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abfe3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Grid Table 5 Dark - Accent 6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e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e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Grid Table 6 Colorful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Grid Table 6 Colorful - Accent 1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17bba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17bba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17bba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17bba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Grid Table 6 Colorful - Accent 2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Grid Table 6 Colorful - Accent 3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Grid Table 6 Colorful - Accent 4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Grid Table 6 Colorful - Accent 5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Grid Table 6 Colorful - Accent 6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Grid Table 7 Colorful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Grid Table 7 Colorful - Accent 1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Grid Table 7 Colorful - Accent 2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Grid Table 7 Colorful - Accent 3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Grid Table 7 Colorful - Accent 4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Grid Table 7 Colorful - Accent 5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rPr>
        <w:rFonts w:ascii="Arial" w:hAnsi="Arial"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Grid Table 7 Colorful - Accent 6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rPr>
        <w:rFonts w:ascii="Arial" w:hAnsi="Arial"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1 Light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1 Light - Accent 1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1 Light - Accent 2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1 Light - Accent 3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1 Light - Accent 4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1 Light - Accent 5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1 Light - Accent 6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2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2 - Accent 1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2 - Accent 2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2 - Accent 3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2 - Accent 4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st Table 2 - Accent 5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st Table 2 - Accent 6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st Table 3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st Table 3 - Accent 1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st Table 3 - Accent 2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st Table 3 - Accent 3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st Table 3 - Accent 4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List Table 3 - Accent 5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List Table 3 - Accent 6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List Table 4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List Table 4 - Accent 1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List Table 4 - Accent 2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List Table 4 - Accent 3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List Table 4 - Accent 4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List Table 4 - Accent 5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List Table 4 - Accent 6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List Table 5 Dark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List Table 5 Dark - Accent 1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List Table 5 Dark - Accent 2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List Table 5 Dark - Accent 3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List Table 5 Dark - Accent 4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7">
    <w:name w:val="List Table 5 Dark - Accent 5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b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8">
    <w:name w:val="List Table 5 Dark - Accent 6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9">
    <w:name w:val="List Table 6 Colorful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0">
    <w:name w:val="List Table 6 Colorful - Accent 1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d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d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d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d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1">
    <w:name w:val="List Table 6 Colorful - Accent 2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2">
    <w:name w:val="List Table 6 Colorful - Accent 3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3">
    <w:name w:val="List Table 6 Colorful - Accent 4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4">
    <w:name w:val="List Table 6 Colorful - Accent 5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e9e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e9e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e9e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e9e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5">
    <w:name w:val="List Table 6 Colorful - Accent 6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6">
    <w:name w:val="List Table 7 Colorful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7">
    <w:name w:val="List Table 7 Colorful - Accent 1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rPr>
        <w:rFonts w:ascii="Arial" w:hAnsi="Arial"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8">
    <w:name w:val="List Table 7 Colorful - Accent 2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9">
    <w:name w:val="List Table 7 Colorful - Accent 3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0">
    <w:name w:val="List Table 7 Colorful - Accent 4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1">
    <w:name w:val="List Table 7 Colorful - Accent 5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2">
    <w:name w:val="List Table 7 Colorful - Accent 6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3">
    <w:name w:val="Lined - Accent"/>
    <w:basedOn w:val="65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4">
    <w:name w:val="Lined - Accent 1"/>
    <w:basedOn w:val="65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1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1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5">
    <w:name w:val="Lined - Accent 2"/>
    <w:basedOn w:val="65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6">
    <w:name w:val="Lined - Accent 3"/>
    <w:basedOn w:val="65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7">
    <w:name w:val="Lined - Accent 4"/>
    <w:basedOn w:val="65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8">
    <w:name w:val="Lined - Accent 5"/>
    <w:basedOn w:val="65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9">
    <w:name w:val="Lined - Accent 6"/>
    <w:basedOn w:val="65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0">
    <w:name w:val="Bordered &amp; Lined - Accent"/>
    <w:basedOn w:val="65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1">
    <w:name w:val="Bordered &amp; Lined - Accent 1"/>
    <w:basedOn w:val="65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1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1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2">
    <w:name w:val="Bordered &amp; Lined - Accent 2"/>
    <w:basedOn w:val="65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3">
    <w:name w:val="Bordered &amp; Lined - Accent 3"/>
    <w:basedOn w:val="65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4">
    <w:name w:val="Bordered &amp; Lined - Accent 4"/>
    <w:basedOn w:val="65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5">
    <w:name w:val="Bordered &amp; Lined - Accent 5"/>
    <w:basedOn w:val="65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6">
    <w:name w:val="Bordered &amp; Lined - Accent 6"/>
    <w:basedOn w:val="655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7">
    <w:name w:val="Bordered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8">
    <w:name w:val="Bordered - Accent 1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9">
    <w:name w:val="Bordered - Accent 2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0">
    <w:name w:val="Bordered - Accent 3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1">
    <w:name w:val="Bordered - Accent 4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2">
    <w:name w:val="Bordered - Accent 5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3">
    <w:name w:val="Bordered - Accent 6"/>
    <w:basedOn w:val="655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174">
    <w:name w:val="Hyperlink"/>
    <w:uiPriority w:val="99"/>
    <w:unhideWhenUsed/>
    <w:pPr>
      <w:pBdr/>
      <w:spacing/>
      <w:ind/>
    </w:pPr>
    <w:rPr>
      <w:color w:val="0000ff" w:themeColor="hyperlink"/>
      <w:u w:val="single"/>
    </w:rPr>
  </w:style>
  <w:style w:type="paragraph" w:styleId="175">
    <w:name w:val="footnote text"/>
    <w:basedOn w:val="653"/>
    <w:link w:val="176"/>
    <w:uiPriority w:val="99"/>
    <w:semiHidden/>
    <w:unhideWhenUsed/>
    <w:pPr>
      <w:pBdr/>
      <w:spacing w:after="40" w:line="240" w:lineRule="auto"/>
      <w:ind/>
    </w:pPr>
    <w:rPr>
      <w:sz w:val="18"/>
    </w:rPr>
  </w:style>
  <w:style w:type="character" w:styleId="176">
    <w:name w:val="Footnote Text Char"/>
    <w:link w:val="175"/>
    <w:uiPriority w:val="99"/>
    <w:pPr>
      <w:pBdr/>
      <w:spacing/>
      <w:ind/>
    </w:pPr>
    <w:rPr>
      <w:sz w:val="18"/>
    </w:rPr>
  </w:style>
  <w:style w:type="character" w:styleId="177">
    <w:name w:val="footnote reference"/>
    <w:basedOn w:val="654"/>
    <w:uiPriority w:val="99"/>
    <w:unhideWhenUsed/>
    <w:pPr>
      <w:pBdr/>
      <w:spacing/>
      <w:ind/>
    </w:pPr>
    <w:rPr>
      <w:vertAlign w:val="superscript"/>
    </w:rPr>
  </w:style>
  <w:style w:type="paragraph" w:styleId="178">
    <w:name w:val="endnote text"/>
    <w:basedOn w:val="653"/>
    <w:link w:val="179"/>
    <w:uiPriority w:val="99"/>
    <w:semiHidden/>
    <w:unhideWhenUsed/>
    <w:pPr>
      <w:pBdr/>
      <w:spacing w:after="0" w:line="240" w:lineRule="auto"/>
      <w:ind/>
    </w:pPr>
    <w:rPr>
      <w:sz w:val="20"/>
    </w:rPr>
  </w:style>
  <w:style w:type="character" w:styleId="179">
    <w:name w:val="Endnote Text Char"/>
    <w:link w:val="178"/>
    <w:uiPriority w:val="99"/>
    <w:pPr>
      <w:pBdr/>
      <w:spacing/>
      <w:ind/>
    </w:pPr>
    <w:rPr>
      <w:sz w:val="20"/>
    </w:rPr>
  </w:style>
  <w:style w:type="character" w:styleId="180">
    <w:name w:val="endnote reference"/>
    <w:basedOn w:val="654"/>
    <w:uiPriority w:val="99"/>
    <w:semiHidden/>
    <w:unhideWhenUsed/>
    <w:pPr>
      <w:pBdr/>
      <w:spacing/>
      <w:ind/>
    </w:pPr>
    <w:rPr>
      <w:vertAlign w:val="superscript"/>
    </w:rPr>
  </w:style>
  <w:style w:type="paragraph" w:styleId="181">
    <w:name w:val="toc 1"/>
    <w:basedOn w:val="653"/>
    <w:next w:val="653"/>
    <w:uiPriority w:val="39"/>
    <w:unhideWhenUsed/>
    <w:pPr>
      <w:pBdr/>
      <w:spacing w:after="57"/>
      <w:ind w:right="0" w:firstLine="0" w:left="0"/>
    </w:pPr>
  </w:style>
  <w:style w:type="paragraph" w:styleId="182">
    <w:name w:val="toc 2"/>
    <w:basedOn w:val="653"/>
    <w:next w:val="653"/>
    <w:uiPriority w:val="39"/>
    <w:unhideWhenUsed/>
    <w:pPr>
      <w:pBdr/>
      <w:spacing w:after="57"/>
      <w:ind w:right="0" w:firstLine="0" w:left="283"/>
    </w:pPr>
  </w:style>
  <w:style w:type="paragraph" w:styleId="183">
    <w:name w:val="toc 3"/>
    <w:basedOn w:val="653"/>
    <w:next w:val="653"/>
    <w:uiPriority w:val="39"/>
    <w:unhideWhenUsed/>
    <w:pPr>
      <w:pBdr/>
      <w:spacing w:after="57"/>
      <w:ind w:right="0" w:firstLine="0" w:left="567"/>
    </w:pPr>
  </w:style>
  <w:style w:type="paragraph" w:styleId="184">
    <w:name w:val="toc 4"/>
    <w:basedOn w:val="653"/>
    <w:next w:val="653"/>
    <w:uiPriority w:val="39"/>
    <w:unhideWhenUsed/>
    <w:pPr>
      <w:pBdr/>
      <w:spacing w:after="57"/>
      <w:ind w:right="0" w:firstLine="0" w:left="850"/>
    </w:pPr>
  </w:style>
  <w:style w:type="paragraph" w:styleId="185">
    <w:name w:val="toc 5"/>
    <w:basedOn w:val="653"/>
    <w:next w:val="653"/>
    <w:uiPriority w:val="39"/>
    <w:unhideWhenUsed/>
    <w:pPr>
      <w:pBdr/>
      <w:spacing w:after="57"/>
      <w:ind w:right="0" w:firstLine="0" w:left="1134"/>
    </w:pPr>
  </w:style>
  <w:style w:type="paragraph" w:styleId="186">
    <w:name w:val="toc 6"/>
    <w:basedOn w:val="653"/>
    <w:next w:val="653"/>
    <w:uiPriority w:val="39"/>
    <w:unhideWhenUsed/>
    <w:pPr>
      <w:pBdr/>
      <w:spacing w:after="57"/>
      <w:ind w:right="0" w:firstLine="0" w:left="1417"/>
    </w:pPr>
  </w:style>
  <w:style w:type="paragraph" w:styleId="187">
    <w:name w:val="toc 7"/>
    <w:basedOn w:val="653"/>
    <w:next w:val="653"/>
    <w:uiPriority w:val="39"/>
    <w:unhideWhenUsed/>
    <w:pPr>
      <w:pBdr/>
      <w:spacing w:after="57"/>
      <w:ind w:right="0" w:firstLine="0" w:left="1701"/>
    </w:pPr>
  </w:style>
  <w:style w:type="paragraph" w:styleId="188">
    <w:name w:val="toc 8"/>
    <w:basedOn w:val="653"/>
    <w:next w:val="653"/>
    <w:uiPriority w:val="39"/>
    <w:unhideWhenUsed/>
    <w:pPr>
      <w:pBdr/>
      <w:spacing w:after="57"/>
      <w:ind w:right="0" w:firstLine="0" w:left="1984"/>
    </w:pPr>
  </w:style>
  <w:style w:type="paragraph" w:styleId="189">
    <w:name w:val="toc 9"/>
    <w:basedOn w:val="653"/>
    <w:next w:val="653"/>
    <w:uiPriority w:val="39"/>
    <w:unhideWhenUsed/>
    <w:pPr>
      <w:pBdr/>
      <w:spacing w:after="57"/>
      <w:ind w:right="0" w:firstLine="0" w:left="2268"/>
    </w:pPr>
  </w:style>
  <w:style w:type="paragraph" w:styleId="190">
    <w:name w:val="TOC Heading"/>
    <w:uiPriority w:val="39"/>
    <w:unhideWhenUsed/>
    <w:pPr>
      <w:pBdr/>
      <w:spacing/>
      <w:ind/>
    </w:pPr>
  </w:style>
  <w:style w:type="paragraph" w:styleId="191">
    <w:name w:val="table of figures"/>
    <w:basedOn w:val="653"/>
    <w:next w:val="653"/>
    <w:uiPriority w:val="99"/>
    <w:unhideWhenUsed/>
    <w:pPr>
      <w:pBdr/>
      <w:spacing w:after="0" w:afterAutospacing="0"/>
      <w:ind/>
    </w:pPr>
  </w:style>
  <w:style w:type="paragraph" w:styleId="653" w:default="1">
    <w:name w:val="Normal"/>
    <w:qFormat/>
    <w:pPr>
      <w:widowControl w:val="false"/>
      <w:pBdr/>
      <w:spacing/>
      <w:ind/>
      <w:jc w:val="both"/>
    </w:pPr>
    <w:rPr>
      <w:rFonts w:asciiTheme="minorHAnsi" w:hAnsiTheme="minorHAnsi" w:eastAsiaTheme="minorEastAsia" w:cstheme="minorBidi"/>
      <w:sz w:val="21"/>
      <w:szCs w:val="24"/>
    </w:rPr>
  </w:style>
  <w:style w:type="character" w:styleId="654" w:default="1">
    <w:name w:val="Default Paragraph Font"/>
    <w:uiPriority w:val="1"/>
    <w:semiHidden/>
    <w:unhideWhenUsed/>
    <w:pPr>
      <w:pBdr/>
      <w:spacing/>
      <w:ind/>
    </w:pPr>
  </w:style>
  <w:style w:type="table" w:styleId="655" w:default="1">
    <w:name w:val="Normal Table"/>
    <w:uiPriority w:val="99"/>
    <w:semiHidden/>
    <w:unhideWhenUsed/>
    <w:pPr>
      <w:pBdr/>
      <w:spacing/>
      <w:ind/>
    </w:pPr>
    <w:tblPr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656" w:default="1">
    <w:name w:val="No List"/>
    <w:uiPriority w:val="99"/>
    <w:semiHidden/>
    <w:unhideWhenUsed/>
    <w:pPr>
      <w:pBdr/>
      <w:spacing/>
      <w:ind/>
    </w:pPr>
  </w:style>
  <w:style w:type="paragraph" w:styleId="657">
    <w:name w:val="Footer"/>
    <w:basedOn w:val="653"/>
    <w:qFormat/>
    <w:pPr>
      <w:pBdr/>
      <w:tabs>
        <w:tab w:val="center" w:leader="none" w:pos="4153"/>
        <w:tab w:val="right" w:leader="none" w:pos="8306"/>
      </w:tabs>
      <w:spacing/>
      <w:ind/>
      <w:jc w:val="center"/>
    </w:pPr>
    <w:rPr>
      <w:sz w:val="18"/>
    </w:rPr>
  </w:style>
  <w:style w:type="paragraph" w:styleId="658">
    <w:name w:val="Header"/>
    <w:basedOn w:val="653"/>
    <w:qFormat/>
    <w:pPr>
      <w:pBdr>
        <w:top w:val="none" w:color="000000" w:sz="0" w:space="1"/>
        <w:left w:val="none" w:color="000000" w:sz="0" w:space="4"/>
        <w:bottom w:val="none" w:color="000000" w:sz="0" w:space="1"/>
        <w:right w:val="none" w:color="000000" w:sz="0" w:space="4"/>
      </w:pBdr>
      <w:tabs>
        <w:tab w:val="center" w:leader="none" w:pos="4153"/>
        <w:tab w:val="right" w:leader="none" w:pos="8306"/>
      </w:tabs>
      <w:spacing/>
      <w:ind/>
      <w:jc w:val="center"/>
    </w:pPr>
    <w:rPr>
      <w:sz w:val="18"/>
    </w:rPr>
  </w:style>
  <w:style w:type="table" w:styleId="659">
    <w:name w:val="Table Grid"/>
    <w:basedOn w:val="655"/>
    <w:qFormat/>
    <w:pPr>
      <w:widowControl w:val="false"/>
      <w:pBdr/>
      <w:spacing/>
      <w:ind/>
      <w:jc w:val="both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等线 Light"/>
        <a:cs typeface="Arial"/>
      </a:majorFont>
      <a:minorFont>
        <a:latin typeface="等线"/>
        <a:ea typeface="等线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ONLYOFFICE/7.5.1.23</Application>
  <Company/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陈沉沉的iPad pro</dc:creator>
  <cp:lastModifiedBy>匿名</cp:lastModifiedBy>
  <cp:revision>4</cp:revision>
  <dcterms:created xsi:type="dcterms:W3CDTF">2022-05-13T14:04:00Z</dcterms:created>
  <dcterms:modified xsi:type="dcterms:W3CDTF">2025-09-18T02:55:37Z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6F01D61CD5E24DE38887C64DC3BFAFDF</vt:lpwstr>
  </property>
</Properties>
</file>